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B2" w:rsidRDefault="00216CB2" w:rsidP="001067B6">
      <w:pPr>
        <w:ind w:rightChars="327" w:right="687"/>
        <w:rPr>
          <w:rFonts w:ascii="黑体" w:eastAsia="黑体" w:hAnsi="宋体" w:hint="eastAsia"/>
          <w:bCs/>
          <w:sz w:val="44"/>
          <w:szCs w:val="44"/>
        </w:rPr>
      </w:pPr>
    </w:p>
    <w:p w:rsidR="00B71642" w:rsidRPr="00626A6D" w:rsidRDefault="00B71642" w:rsidP="00B71642">
      <w:pPr>
        <w:ind w:rightChars="327" w:right="687"/>
        <w:jc w:val="center"/>
        <w:rPr>
          <w:rFonts w:ascii="黑体" w:eastAsia="黑体" w:hAnsi="宋体"/>
          <w:bCs/>
          <w:sz w:val="44"/>
          <w:szCs w:val="44"/>
        </w:rPr>
      </w:pPr>
      <w:r w:rsidRPr="00626A6D">
        <w:rPr>
          <w:rFonts w:ascii="黑体" w:eastAsia="黑体" w:hAnsi="宋体" w:hint="eastAsia"/>
          <w:bCs/>
          <w:sz w:val="44"/>
          <w:szCs w:val="44"/>
        </w:rPr>
        <w:t>西安文理学院关于</w:t>
      </w:r>
      <w:r w:rsidRPr="00BD51FE">
        <w:rPr>
          <w:rFonts w:ascii="黑体" w:eastAsia="黑体" w:hAnsi="宋体" w:hint="eastAsia"/>
          <w:bCs/>
          <w:sz w:val="44"/>
          <w:szCs w:val="44"/>
        </w:rPr>
        <w:t>2</w:t>
      </w:r>
      <w:r>
        <w:rPr>
          <w:rFonts w:ascii="黑体" w:eastAsia="黑体" w:hAnsi="宋体" w:hint="eastAsia"/>
          <w:bCs/>
          <w:sz w:val="44"/>
          <w:szCs w:val="44"/>
        </w:rPr>
        <w:t>015</w:t>
      </w:r>
      <w:r w:rsidRPr="00626A6D">
        <w:rPr>
          <w:rFonts w:ascii="黑体" w:eastAsia="黑体" w:hAnsi="宋体" w:hint="eastAsia"/>
          <w:bCs/>
          <w:sz w:val="44"/>
          <w:szCs w:val="44"/>
        </w:rPr>
        <w:t>年</w:t>
      </w:r>
      <w:r>
        <w:rPr>
          <w:rFonts w:ascii="黑体" w:eastAsia="黑体" w:hAnsi="宋体" w:hint="eastAsia"/>
          <w:bCs/>
          <w:sz w:val="44"/>
          <w:szCs w:val="44"/>
        </w:rPr>
        <w:t>校级</w:t>
      </w:r>
      <w:r w:rsidR="009A70D7">
        <w:rPr>
          <w:rFonts w:ascii="黑体" w:eastAsia="黑体" w:hAnsi="宋体" w:hint="eastAsia"/>
          <w:bCs/>
          <w:sz w:val="44"/>
          <w:szCs w:val="44"/>
        </w:rPr>
        <w:t>精品教材培育</w:t>
      </w:r>
      <w:r w:rsidR="000809E7">
        <w:rPr>
          <w:rFonts w:ascii="黑体" w:eastAsia="黑体" w:hAnsi="宋体" w:hint="eastAsia"/>
          <w:bCs/>
          <w:sz w:val="44"/>
          <w:szCs w:val="44"/>
        </w:rPr>
        <w:t>计划</w:t>
      </w:r>
      <w:r>
        <w:rPr>
          <w:rFonts w:ascii="黑体" w:eastAsia="黑体" w:hAnsi="宋体" w:hint="eastAsia"/>
          <w:bCs/>
          <w:sz w:val="44"/>
          <w:szCs w:val="44"/>
        </w:rPr>
        <w:t>项目</w:t>
      </w:r>
      <w:r w:rsidRPr="00626A6D">
        <w:rPr>
          <w:rFonts w:ascii="黑体" w:eastAsia="黑体" w:hAnsi="宋体" w:hint="eastAsia"/>
          <w:bCs/>
          <w:sz w:val="44"/>
          <w:szCs w:val="44"/>
        </w:rPr>
        <w:t>进行</w:t>
      </w:r>
      <w:r>
        <w:rPr>
          <w:rFonts w:ascii="黑体" w:eastAsia="黑体" w:hAnsi="宋体" w:hint="eastAsia"/>
          <w:bCs/>
          <w:sz w:val="44"/>
          <w:szCs w:val="44"/>
        </w:rPr>
        <w:t>中期检查</w:t>
      </w:r>
      <w:r w:rsidRPr="00626A6D">
        <w:rPr>
          <w:rFonts w:ascii="黑体" w:eastAsia="黑体" w:hAnsi="宋体" w:hint="eastAsia"/>
          <w:bCs/>
          <w:sz w:val="44"/>
          <w:szCs w:val="44"/>
        </w:rPr>
        <w:t>的通知</w:t>
      </w:r>
    </w:p>
    <w:p w:rsidR="00B71642" w:rsidRDefault="00B71642" w:rsidP="00B71642">
      <w:pPr>
        <w:jc w:val="center"/>
        <w:rPr>
          <w:rFonts w:ascii="黑体" w:eastAsia="黑体"/>
          <w:bCs/>
          <w:szCs w:val="21"/>
        </w:rPr>
      </w:pPr>
    </w:p>
    <w:p w:rsidR="00B71642" w:rsidRPr="008A25FF" w:rsidRDefault="00B71642" w:rsidP="00B71642">
      <w:pPr>
        <w:rPr>
          <w:rFonts w:ascii="仿宋_GB2312" w:eastAsia="仿宋_GB2312"/>
          <w:sz w:val="32"/>
          <w:szCs w:val="32"/>
        </w:rPr>
      </w:pPr>
      <w:r w:rsidRPr="008A25FF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 w:rsidRPr="008A25FF">
        <w:rPr>
          <w:rFonts w:ascii="仿宋_GB2312" w:eastAsia="仿宋_GB2312" w:hint="eastAsia"/>
          <w:sz w:val="32"/>
          <w:szCs w:val="32"/>
        </w:rPr>
        <w:t>、各部门：</w:t>
      </w:r>
    </w:p>
    <w:p w:rsidR="00B71642" w:rsidRDefault="00F14624" w:rsidP="003764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6401">
        <w:rPr>
          <w:rFonts w:ascii="仿宋_GB2312" w:eastAsia="仿宋_GB2312" w:hint="eastAsia"/>
          <w:sz w:val="32"/>
          <w:szCs w:val="32"/>
        </w:rPr>
        <w:t>为进一步推进我校教材建设，及时了解2015年校级精品教材培育立项项目的进展情况以及存在的问题和困难，现决定对我院2015年校级精品教材培育立项项目进行中期检查</w:t>
      </w:r>
      <w:r w:rsidR="00B71642" w:rsidRPr="00892956">
        <w:rPr>
          <w:rFonts w:ascii="仿宋_GB2312" w:eastAsia="仿宋_GB2312" w:hint="eastAsia"/>
          <w:sz w:val="32"/>
          <w:szCs w:val="32"/>
        </w:rPr>
        <w:t>，</w:t>
      </w:r>
      <w:r w:rsidR="00B71642" w:rsidRPr="00D81A1D">
        <w:rPr>
          <w:rFonts w:ascii="仿宋_GB2312" w:eastAsia="仿宋_GB2312" w:hint="eastAsia"/>
          <w:sz w:val="32"/>
          <w:szCs w:val="32"/>
        </w:rPr>
        <w:t>现将有关</w:t>
      </w:r>
      <w:r w:rsidR="00B71642">
        <w:rPr>
          <w:rFonts w:ascii="仿宋_GB2312" w:eastAsia="仿宋_GB2312" w:hint="eastAsia"/>
          <w:sz w:val="32"/>
          <w:szCs w:val="32"/>
        </w:rPr>
        <w:t>事项</w:t>
      </w:r>
      <w:r w:rsidR="00B71642" w:rsidRPr="00D81A1D">
        <w:rPr>
          <w:rFonts w:ascii="仿宋_GB2312" w:eastAsia="仿宋_GB2312" w:hint="eastAsia"/>
          <w:sz w:val="32"/>
          <w:szCs w:val="32"/>
        </w:rPr>
        <w:t>通知如下：</w:t>
      </w:r>
    </w:p>
    <w:p w:rsidR="00B71642" w:rsidRPr="00BB69F0" w:rsidRDefault="00B71642" w:rsidP="00B71642">
      <w:pPr>
        <w:spacing w:line="560" w:lineRule="exact"/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BB69F0">
        <w:rPr>
          <w:rFonts w:ascii="仿宋_GB2312" w:eastAsia="仿宋_GB2312"/>
          <w:b/>
          <w:sz w:val="32"/>
          <w:szCs w:val="32"/>
        </w:rPr>
        <w:t xml:space="preserve">一、检查范围 </w:t>
      </w:r>
      <w:r w:rsidRPr="00BB69F0">
        <w:rPr>
          <w:rFonts w:ascii="仿宋_GB2312" w:eastAsia="仿宋_GB2312"/>
          <w:b/>
          <w:sz w:val="32"/>
          <w:szCs w:val="32"/>
        </w:rPr>
        <w:t> </w:t>
      </w:r>
    </w:p>
    <w:p w:rsidR="00B71642" w:rsidRPr="00F14624" w:rsidRDefault="00B71642" w:rsidP="00F14624">
      <w:pPr>
        <w:widowControl/>
        <w:wordWrap w:val="0"/>
        <w:spacing w:line="378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B71642">
        <w:rPr>
          <w:rFonts w:ascii="仿宋_GB2312" w:eastAsia="仿宋_GB2312"/>
          <w:sz w:val="32"/>
          <w:szCs w:val="32"/>
        </w:rPr>
        <w:t>年</w:t>
      </w:r>
      <w:r w:rsidR="00F1462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</w:t>
      </w:r>
      <w:r w:rsidR="00F14624" w:rsidRPr="00CA04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级</w:t>
      </w:r>
      <w:r w:rsidR="00F1462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精品教材培育</w:t>
      </w:r>
      <w:r w:rsidR="00FE4B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计划</w:t>
      </w:r>
      <w:r w:rsidR="00F1462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立项</w:t>
      </w:r>
      <w:r w:rsidR="00F14624" w:rsidRPr="00CA04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全部项目。</w:t>
      </w:r>
      <w:r w:rsidRPr="00B71642">
        <w:rPr>
          <w:rFonts w:ascii="仿宋_GB2312" w:eastAsia="仿宋_GB2312"/>
          <w:sz w:val="32"/>
          <w:szCs w:val="32"/>
        </w:rPr>
        <w:t xml:space="preserve">（见附件1）。 </w:t>
      </w:r>
      <w:r w:rsidRPr="00B71642">
        <w:rPr>
          <w:rFonts w:ascii="仿宋_GB2312" w:eastAsia="仿宋_GB2312"/>
          <w:sz w:val="32"/>
          <w:szCs w:val="32"/>
        </w:rPr>
        <w:t> </w:t>
      </w:r>
    </w:p>
    <w:p w:rsidR="00B71642" w:rsidRPr="002C5EB4" w:rsidRDefault="00B71642" w:rsidP="00B7164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2C5EB4">
        <w:rPr>
          <w:rFonts w:ascii="仿宋_GB2312" w:eastAsia="仿宋_GB2312" w:hint="eastAsia"/>
          <w:b/>
          <w:sz w:val="32"/>
          <w:szCs w:val="32"/>
        </w:rPr>
        <w:t>、检查内容</w:t>
      </w:r>
    </w:p>
    <w:p w:rsidR="00C021E3" w:rsidRDefault="004E43D0" w:rsidP="007946E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46E1">
        <w:rPr>
          <w:rFonts w:ascii="仿宋_GB2312" w:eastAsia="仿宋_GB2312" w:hint="eastAsia"/>
          <w:sz w:val="32"/>
          <w:szCs w:val="32"/>
        </w:rPr>
        <w:t>项目开展的进度、已取得的阶段性成果、</w:t>
      </w:r>
      <w:r w:rsidRPr="00BD51FE">
        <w:rPr>
          <w:rFonts w:ascii="仿宋_GB2312" w:eastAsia="仿宋_GB2312" w:hint="eastAsia"/>
          <w:sz w:val="32"/>
          <w:szCs w:val="32"/>
        </w:rPr>
        <w:t>课题经费使用情况、</w:t>
      </w:r>
      <w:r w:rsidRPr="007946E1">
        <w:rPr>
          <w:rFonts w:ascii="仿宋_GB2312" w:eastAsia="仿宋_GB2312" w:hint="eastAsia"/>
          <w:sz w:val="32"/>
          <w:szCs w:val="32"/>
        </w:rPr>
        <w:t>项目实施过程中存在的问题以及解决问题的方法、项目后续研究计划等。</w:t>
      </w:r>
    </w:p>
    <w:p w:rsidR="00C021E3" w:rsidRPr="00C368FD" w:rsidRDefault="00C021E3" w:rsidP="00C368F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368FD">
        <w:rPr>
          <w:rFonts w:ascii="仿宋_GB2312" w:eastAsia="仿宋_GB2312"/>
          <w:b/>
          <w:sz w:val="32"/>
          <w:szCs w:val="32"/>
        </w:rPr>
        <w:t xml:space="preserve">三、检查程序 </w:t>
      </w:r>
      <w:r w:rsidRPr="00C368FD">
        <w:rPr>
          <w:rFonts w:ascii="仿宋_GB2312" w:eastAsia="仿宋_GB2312"/>
          <w:b/>
          <w:sz w:val="32"/>
          <w:szCs w:val="32"/>
        </w:rPr>
        <w:t> </w:t>
      </w:r>
    </w:p>
    <w:p w:rsidR="00C021E3" w:rsidRDefault="00C021E3" w:rsidP="00C021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21E3">
        <w:rPr>
          <w:rFonts w:ascii="仿宋_GB2312" w:eastAsia="仿宋_GB2312"/>
          <w:sz w:val="32"/>
          <w:szCs w:val="32"/>
        </w:rPr>
        <w:t>1．所有项目须提交《</w:t>
      </w:r>
      <w:r>
        <w:rPr>
          <w:rFonts w:ascii="仿宋_GB2312" w:eastAsia="仿宋_GB2312" w:hint="eastAsia"/>
          <w:sz w:val="32"/>
          <w:szCs w:val="32"/>
        </w:rPr>
        <w:t>西安文理学院</w:t>
      </w:r>
      <w:r w:rsidR="00072891">
        <w:rPr>
          <w:rFonts w:ascii="仿宋_GB2312" w:eastAsia="仿宋_GB2312" w:hint="eastAsia"/>
          <w:sz w:val="32"/>
          <w:szCs w:val="32"/>
        </w:rPr>
        <w:t>精品教材培育</w:t>
      </w:r>
      <w:r w:rsidR="000C0385">
        <w:rPr>
          <w:rFonts w:ascii="仿宋_GB2312" w:eastAsia="仿宋_GB2312" w:hint="eastAsia"/>
          <w:sz w:val="32"/>
          <w:szCs w:val="32"/>
        </w:rPr>
        <w:t>计划</w:t>
      </w:r>
      <w:r w:rsidR="00072891">
        <w:rPr>
          <w:rFonts w:ascii="仿宋_GB2312" w:eastAsia="仿宋_GB2312" w:hint="eastAsia"/>
          <w:sz w:val="32"/>
          <w:szCs w:val="32"/>
        </w:rPr>
        <w:t>项目</w:t>
      </w:r>
      <w:r w:rsidRPr="00C021E3">
        <w:rPr>
          <w:rFonts w:ascii="仿宋_GB2312" w:eastAsia="仿宋_GB2312"/>
          <w:sz w:val="32"/>
          <w:szCs w:val="32"/>
        </w:rPr>
        <w:t>中期检查</w:t>
      </w:r>
      <w:r w:rsidR="00BB69F0">
        <w:rPr>
          <w:rFonts w:ascii="仿宋_GB2312" w:eastAsia="仿宋_GB2312" w:hint="eastAsia"/>
          <w:sz w:val="32"/>
          <w:szCs w:val="32"/>
        </w:rPr>
        <w:t>表</w:t>
      </w:r>
      <w:r w:rsidRPr="00C021E3">
        <w:rPr>
          <w:rFonts w:ascii="仿宋_GB2312" w:eastAsia="仿宋_GB2312"/>
          <w:sz w:val="32"/>
          <w:szCs w:val="32"/>
        </w:rPr>
        <w:t>》（见附件2</w:t>
      </w:r>
      <w:r w:rsidR="00C149FC">
        <w:rPr>
          <w:rFonts w:ascii="仿宋_GB2312" w:eastAsia="仿宋_GB2312" w:hint="eastAsia"/>
          <w:sz w:val="32"/>
          <w:szCs w:val="32"/>
        </w:rPr>
        <w:t>，</w:t>
      </w:r>
      <w:r w:rsidR="00C149FC" w:rsidRPr="00C149FC">
        <w:rPr>
          <w:rFonts w:ascii="仿宋_GB2312" w:eastAsia="仿宋_GB2312" w:hint="eastAsia"/>
          <w:sz w:val="32"/>
          <w:szCs w:val="32"/>
        </w:rPr>
        <w:t>正反打印，左侧装订，</w:t>
      </w:r>
      <w:r w:rsidRPr="00C021E3">
        <w:rPr>
          <w:rFonts w:ascii="仿宋_GB2312" w:eastAsia="仿宋_GB2312"/>
          <w:sz w:val="32"/>
          <w:szCs w:val="32"/>
        </w:rPr>
        <w:t>1式</w:t>
      </w:r>
      <w:r>
        <w:rPr>
          <w:rFonts w:ascii="仿宋_GB2312" w:eastAsia="仿宋_GB2312" w:hint="eastAsia"/>
          <w:sz w:val="32"/>
          <w:szCs w:val="32"/>
        </w:rPr>
        <w:t>3</w:t>
      </w:r>
      <w:r w:rsidRPr="00C021E3">
        <w:rPr>
          <w:rFonts w:ascii="仿宋_GB2312" w:eastAsia="仿宋_GB2312"/>
          <w:sz w:val="32"/>
          <w:szCs w:val="32"/>
        </w:rPr>
        <w:t>份</w:t>
      </w:r>
      <w:r w:rsidR="00C149FC">
        <w:rPr>
          <w:rFonts w:ascii="仿宋_GB2312" w:eastAsia="仿宋_GB2312" w:hint="eastAsia"/>
          <w:sz w:val="32"/>
          <w:szCs w:val="32"/>
        </w:rPr>
        <w:t>）</w:t>
      </w:r>
      <w:r w:rsidRPr="00C021E3">
        <w:rPr>
          <w:rFonts w:ascii="仿宋_GB2312" w:eastAsia="仿宋_GB2312"/>
          <w:sz w:val="32"/>
          <w:szCs w:val="32"/>
        </w:rPr>
        <w:t xml:space="preserve">，按要求填写完整后由所在单位签署意见并加盖公章，同时还应附上阶段性研究成果等相关辅助材料(1份)。 </w:t>
      </w:r>
      <w:r w:rsidRPr="00C021E3">
        <w:rPr>
          <w:rFonts w:ascii="仿宋_GB2312" w:eastAsia="仿宋_GB2312"/>
          <w:sz w:val="32"/>
          <w:szCs w:val="32"/>
        </w:rPr>
        <w:t> </w:t>
      </w:r>
    </w:p>
    <w:p w:rsidR="00064634" w:rsidRDefault="00C021E3" w:rsidP="000646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21E3">
        <w:rPr>
          <w:rFonts w:ascii="仿宋_GB2312" w:eastAsia="仿宋_GB2312"/>
          <w:sz w:val="32"/>
          <w:szCs w:val="32"/>
        </w:rPr>
        <w:t>2．</w:t>
      </w:r>
      <w:r w:rsidR="002F5926">
        <w:rPr>
          <w:rFonts w:ascii="仿宋_GB2312" w:eastAsia="仿宋_GB2312" w:hint="eastAsia"/>
          <w:sz w:val="32"/>
          <w:szCs w:val="32"/>
        </w:rPr>
        <w:t>学校召开专题</w:t>
      </w:r>
      <w:r w:rsidR="00656A77">
        <w:rPr>
          <w:rFonts w:ascii="仿宋_GB2312" w:eastAsia="仿宋_GB2312" w:hint="eastAsia"/>
          <w:sz w:val="32"/>
          <w:szCs w:val="32"/>
        </w:rPr>
        <w:t>评审会</w:t>
      </w:r>
      <w:r w:rsidR="002F5926">
        <w:rPr>
          <w:rFonts w:ascii="仿宋_GB2312" w:eastAsia="仿宋_GB2312" w:hint="eastAsia"/>
          <w:sz w:val="32"/>
          <w:szCs w:val="32"/>
        </w:rPr>
        <w:t>，</w:t>
      </w:r>
      <w:r w:rsidR="005C0486">
        <w:rPr>
          <w:rFonts w:ascii="仿宋_GB2312" w:eastAsia="仿宋_GB2312" w:hint="eastAsia"/>
          <w:sz w:val="32"/>
          <w:szCs w:val="32"/>
        </w:rPr>
        <w:t>各项目负责人</w:t>
      </w:r>
      <w:r w:rsidR="00312C96">
        <w:rPr>
          <w:rFonts w:ascii="仿宋_GB2312" w:eastAsia="仿宋_GB2312" w:hint="eastAsia"/>
          <w:sz w:val="32"/>
          <w:szCs w:val="32"/>
        </w:rPr>
        <w:t>按照</w:t>
      </w:r>
      <w:r w:rsidR="001E24C4">
        <w:rPr>
          <w:rFonts w:ascii="仿宋_GB2312" w:eastAsia="仿宋_GB2312" w:hint="eastAsia"/>
          <w:sz w:val="32"/>
          <w:szCs w:val="32"/>
        </w:rPr>
        <w:t>检查内容</w:t>
      </w:r>
      <w:r w:rsidR="005C0486">
        <w:rPr>
          <w:rFonts w:ascii="仿宋_GB2312" w:eastAsia="仿宋_GB2312" w:hint="eastAsia"/>
          <w:sz w:val="32"/>
          <w:szCs w:val="32"/>
        </w:rPr>
        <w:t>向</w:t>
      </w:r>
      <w:r w:rsidR="00362009">
        <w:rPr>
          <w:rFonts w:ascii="仿宋_GB2312" w:eastAsia="仿宋_GB2312" w:hint="eastAsia"/>
          <w:sz w:val="32"/>
          <w:szCs w:val="32"/>
        </w:rPr>
        <w:t>与会</w:t>
      </w:r>
      <w:r w:rsidRPr="00C021E3">
        <w:rPr>
          <w:rFonts w:ascii="仿宋_GB2312" w:eastAsia="仿宋_GB2312"/>
          <w:sz w:val="32"/>
          <w:szCs w:val="32"/>
        </w:rPr>
        <w:t>专家</w:t>
      </w:r>
      <w:r w:rsidR="002629A9">
        <w:rPr>
          <w:rFonts w:ascii="仿宋_GB2312" w:eastAsia="仿宋_GB2312" w:hint="eastAsia"/>
          <w:sz w:val="32"/>
          <w:szCs w:val="32"/>
        </w:rPr>
        <w:t>进行汇报，</w:t>
      </w:r>
      <w:r w:rsidR="005C0486">
        <w:rPr>
          <w:rFonts w:ascii="仿宋_GB2312" w:eastAsia="仿宋_GB2312" w:hint="eastAsia"/>
          <w:sz w:val="32"/>
          <w:szCs w:val="32"/>
        </w:rPr>
        <w:t>专家</w:t>
      </w:r>
      <w:r w:rsidR="002629A9">
        <w:rPr>
          <w:rFonts w:ascii="仿宋_GB2312" w:eastAsia="仿宋_GB2312" w:hint="eastAsia"/>
          <w:sz w:val="32"/>
          <w:szCs w:val="32"/>
        </w:rPr>
        <w:t>结合</w:t>
      </w:r>
      <w:r w:rsidRPr="00C021E3">
        <w:rPr>
          <w:rFonts w:ascii="仿宋_GB2312" w:eastAsia="仿宋_GB2312"/>
          <w:sz w:val="32"/>
          <w:szCs w:val="32"/>
        </w:rPr>
        <w:t>各项目所提交材料</w:t>
      </w:r>
      <w:r w:rsidR="00D55DE1">
        <w:rPr>
          <w:rFonts w:ascii="仿宋_GB2312" w:eastAsia="仿宋_GB2312" w:hint="eastAsia"/>
          <w:sz w:val="32"/>
          <w:szCs w:val="32"/>
        </w:rPr>
        <w:t>对项目进</w:t>
      </w:r>
      <w:r w:rsidR="00D55DE1">
        <w:rPr>
          <w:rFonts w:ascii="仿宋_GB2312" w:eastAsia="仿宋_GB2312" w:hint="eastAsia"/>
          <w:sz w:val="32"/>
          <w:szCs w:val="32"/>
        </w:rPr>
        <w:lastRenderedPageBreak/>
        <w:t>行综合评判</w:t>
      </w:r>
      <w:r w:rsidR="003527D8">
        <w:rPr>
          <w:rFonts w:ascii="仿宋_GB2312" w:eastAsia="仿宋_GB2312" w:hint="eastAsia"/>
          <w:sz w:val="32"/>
          <w:szCs w:val="32"/>
        </w:rPr>
        <w:t>。</w:t>
      </w:r>
      <w:r w:rsidRPr="00C021E3">
        <w:rPr>
          <w:rFonts w:ascii="仿宋_GB2312" w:eastAsia="仿宋_GB2312"/>
          <w:sz w:val="32"/>
          <w:szCs w:val="32"/>
        </w:rPr>
        <w:t xml:space="preserve">对于未通过中期检查的立项项目，将对该项目予以撤销，并停止该项目资助经费的使用。 </w:t>
      </w:r>
      <w:r w:rsidRPr="00C021E3">
        <w:rPr>
          <w:rFonts w:ascii="仿宋_GB2312" w:eastAsia="仿宋_GB2312"/>
          <w:sz w:val="32"/>
          <w:szCs w:val="32"/>
        </w:rPr>
        <w:t> </w:t>
      </w:r>
    </w:p>
    <w:p w:rsidR="00064634" w:rsidRDefault="00C021E3" w:rsidP="000646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21E3">
        <w:rPr>
          <w:rFonts w:ascii="仿宋_GB2312" w:eastAsia="仿宋_GB2312"/>
          <w:sz w:val="32"/>
          <w:szCs w:val="32"/>
        </w:rPr>
        <w:t>3．请各</w:t>
      </w:r>
      <w:r w:rsidR="000C0385">
        <w:rPr>
          <w:rFonts w:ascii="仿宋_GB2312" w:eastAsia="仿宋_GB2312" w:hint="eastAsia"/>
          <w:sz w:val="32"/>
          <w:szCs w:val="32"/>
        </w:rPr>
        <w:t>学院</w:t>
      </w:r>
      <w:r w:rsidRPr="00C021E3">
        <w:rPr>
          <w:rFonts w:ascii="仿宋_GB2312" w:eastAsia="仿宋_GB2312"/>
          <w:sz w:val="32"/>
          <w:szCs w:val="32"/>
        </w:rPr>
        <w:t>将本单位项目中期检查材料</w:t>
      </w:r>
      <w:r>
        <w:rPr>
          <w:rFonts w:ascii="仿宋_GB2312" w:eastAsia="仿宋_GB2312" w:hint="eastAsia"/>
          <w:sz w:val="32"/>
          <w:szCs w:val="32"/>
        </w:rPr>
        <w:t>纸质版及电子版</w:t>
      </w:r>
      <w:r w:rsidRPr="00C021E3">
        <w:rPr>
          <w:rFonts w:ascii="仿宋_GB2312" w:eastAsia="仿宋_GB2312"/>
          <w:sz w:val="32"/>
          <w:szCs w:val="32"/>
        </w:rPr>
        <w:t>于</w:t>
      </w:r>
      <w:r w:rsidR="00133916">
        <w:rPr>
          <w:rFonts w:ascii="仿宋_GB2312" w:eastAsia="仿宋_GB2312" w:hint="eastAsia"/>
          <w:sz w:val="32"/>
          <w:szCs w:val="32"/>
        </w:rPr>
        <w:t>11</w:t>
      </w:r>
      <w:r w:rsidRPr="00C021E3">
        <w:rPr>
          <w:rFonts w:ascii="仿宋_GB2312" w:eastAsia="仿宋_GB2312"/>
          <w:sz w:val="32"/>
          <w:szCs w:val="32"/>
        </w:rPr>
        <w:t>月</w:t>
      </w:r>
      <w:r w:rsidR="00133916">
        <w:rPr>
          <w:rFonts w:ascii="仿宋_GB2312" w:eastAsia="仿宋_GB2312" w:hint="eastAsia"/>
          <w:sz w:val="32"/>
          <w:szCs w:val="32"/>
        </w:rPr>
        <w:t>8</w:t>
      </w:r>
      <w:r w:rsidRPr="00C021E3">
        <w:rPr>
          <w:rFonts w:ascii="仿宋_GB2312" w:eastAsia="仿宋_GB2312"/>
          <w:sz w:val="32"/>
          <w:szCs w:val="32"/>
        </w:rPr>
        <w:t>日前</w:t>
      </w:r>
      <w:proofErr w:type="gramStart"/>
      <w:r w:rsidRPr="00C021E3">
        <w:rPr>
          <w:rFonts w:ascii="仿宋_GB2312" w:eastAsia="仿宋_GB2312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至</w:t>
      </w:r>
      <w:r w:rsidRPr="00C021E3">
        <w:rPr>
          <w:rFonts w:ascii="仿宋_GB2312" w:eastAsia="仿宋_GB2312"/>
          <w:sz w:val="32"/>
          <w:szCs w:val="32"/>
        </w:rPr>
        <w:t>教学</w:t>
      </w:r>
      <w:r>
        <w:rPr>
          <w:rFonts w:ascii="仿宋_GB2312" w:eastAsia="仿宋_GB2312" w:hint="eastAsia"/>
          <w:sz w:val="32"/>
          <w:szCs w:val="32"/>
        </w:rPr>
        <w:t>科</w:t>
      </w:r>
      <w:proofErr w:type="gramEnd"/>
      <w:r w:rsidRPr="00C021E3">
        <w:rPr>
          <w:rFonts w:ascii="仿宋_GB2312" w:eastAsia="仿宋_GB2312"/>
          <w:sz w:val="32"/>
          <w:szCs w:val="32"/>
        </w:rPr>
        <w:t xml:space="preserve">。 </w:t>
      </w:r>
    </w:p>
    <w:p w:rsidR="00656A77" w:rsidRDefault="00656A77" w:rsidP="00064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4．评审会时间、地点另行通知。</w:t>
      </w:r>
    </w:p>
    <w:p w:rsidR="000636E2" w:rsidRDefault="00B71642" w:rsidP="00B716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C33372">
        <w:rPr>
          <w:rFonts w:ascii="仿宋_GB2312" w:eastAsia="仿宋_GB2312" w:hint="eastAsia"/>
          <w:sz w:val="32"/>
          <w:szCs w:val="32"/>
        </w:rPr>
        <w:t>宋新涛</w:t>
      </w:r>
    </w:p>
    <w:p w:rsidR="00B71642" w:rsidRPr="008A25FF" w:rsidRDefault="000636E2" w:rsidP="00B716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B71642">
        <w:rPr>
          <w:rFonts w:ascii="仿宋_GB2312" w:eastAsia="仿宋_GB2312" w:hint="eastAsia"/>
          <w:sz w:val="32"/>
          <w:szCs w:val="32"/>
        </w:rPr>
        <w:t>88269391</w:t>
      </w:r>
    </w:p>
    <w:p w:rsidR="00B71642" w:rsidRDefault="00B71642" w:rsidP="000636E2">
      <w:pPr>
        <w:ind w:leftChars="304" w:left="1918" w:hangingChars="400" w:hanging="1280"/>
        <w:rPr>
          <w:rFonts w:ascii="仿宋_GB2312" w:eastAsia="仿宋_GB2312" w:hAnsi="宋体" w:cs="宋体"/>
          <w:kern w:val="0"/>
          <w:sz w:val="32"/>
          <w:szCs w:val="32"/>
        </w:rPr>
      </w:pP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0636E2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BB69F0">
        <w:rPr>
          <w:rFonts w:ascii="仿宋_GB2312" w:eastAsia="仿宋_GB2312" w:hAnsi="宋体" w:cs="宋体" w:hint="eastAsia"/>
          <w:snapToGrid w:val="0"/>
          <w:w w:val="95"/>
          <w:kern w:val="0"/>
          <w:sz w:val="32"/>
          <w:szCs w:val="32"/>
        </w:rPr>
        <w:t>西安文理学院2015年校级</w:t>
      </w:r>
      <w:r w:rsidR="00C33372">
        <w:rPr>
          <w:rFonts w:ascii="仿宋_GB2312" w:eastAsia="仿宋_GB2312" w:hAnsi="宋体" w:cs="宋体" w:hint="eastAsia"/>
          <w:snapToGrid w:val="0"/>
          <w:w w:val="95"/>
          <w:kern w:val="0"/>
          <w:sz w:val="32"/>
          <w:szCs w:val="32"/>
        </w:rPr>
        <w:t>精品教材培育</w:t>
      </w:r>
      <w:r w:rsidR="006240C2">
        <w:rPr>
          <w:rFonts w:ascii="仿宋_GB2312" w:eastAsia="仿宋_GB2312" w:hAnsi="宋体" w:cs="宋体" w:hint="eastAsia"/>
          <w:snapToGrid w:val="0"/>
          <w:w w:val="95"/>
          <w:kern w:val="0"/>
          <w:sz w:val="32"/>
          <w:szCs w:val="32"/>
        </w:rPr>
        <w:t>计划</w:t>
      </w:r>
      <w:r w:rsidR="00C33372">
        <w:rPr>
          <w:rFonts w:ascii="仿宋_GB2312" w:eastAsia="仿宋_GB2312" w:hAnsi="宋体" w:cs="宋体" w:hint="eastAsia"/>
          <w:snapToGrid w:val="0"/>
          <w:w w:val="95"/>
          <w:kern w:val="0"/>
          <w:sz w:val="32"/>
          <w:szCs w:val="32"/>
        </w:rPr>
        <w:t>立项表</w:t>
      </w:r>
    </w:p>
    <w:p w:rsidR="000636E2" w:rsidRDefault="005E4AE4" w:rsidP="005E4AE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 w:rsidR="000636E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0636E2" w:rsidRPr="00BB69F0">
        <w:rPr>
          <w:rFonts w:ascii="仿宋_GB2312" w:eastAsia="仿宋_GB2312" w:hint="eastAsia"/>
          <w:snapToGrid w:val="0"/>
          <w:w w:val="99"/>
          <w:kern w:val="0"/>
          <w:sz w:val="32"/>
          <w:szCs w:val="32"/>
        </w:rPr>
        <w:t>西安文理学院</w:t>
      </w:r>
      <w:r w:rsidR="00115FCE">
        <w:rPr>
          <w:rFonts w:ascii="仿宋_GB2312" w:eastAsia="仿宋_GB2312" w:hAnsi="宋体" w:cs="宋体" w:hint="eastAsia"/>
          <w:snapToGrid w:val="0"/>
          <w:w w:val="95"/>
          <w:kern w:val="0"/>
          <w:sz w:val="32"/>
          <w:szCs w:val="32"/>
        </w:rPr>
        <w:t>精品教材培育</w:t>
      </w:r>
      <w:r w:rsidR="006240C2">
        <w:rPr>
          <w:rFonts w:ascii="仿宋_GB2312" w:eastAsia="仿宋_GB2312" w:hAnsi="宋体" w:cs="宋体" w:hint="eastAsia"/>
          <w:snapToGrid w:val="0"/>
          <w:w w:val="95"/>
          <w:kern w:val="0"/>
          <w:sz w:val="32"/>
          <w:szCs w:val="32"/>
        </w:rPr>
        <w:t>计划</w:t>
      </w:r>
      <w:r w:rsidR="000636E2" w:rsidRPr="00BB69F0">
        <w:rPr>
          <w:rFonts w:ascii="仿宋_GB2312" w:eastAsia="仿宋_GB2312"/>
          <w:snapToGrid w:val="0"/>
          <w:w w:val="99"/>
          <w:kern w:val="0"/>
          <w:sz w:val="32"/>
          <w:szCs w:val="32"/>
        </w:rPr>
        <w:t>项目中期检查</w:t>
      </w:r>
      <w:r w:rsidR="00BB69F0" w:rsidRPr="00BB69F0">
        <w:rPr>
          <w:rFonts w:ascii="仿宋_GB2312" w:eastAsia="仿宋_GB2312" w:hint="eastAsia"/>
          <w:snapToGrid w:val="0"/>
          <w:w w:val="99"/>
          <w:kern w:val="0"/>
          <w:sz w:val="32"/>
          <w:szCs w:val="32"/>
        </w:rPr>
        <w:t>表</w:t>
      </w:r>
    </w:p>
    <w:p w:rsidR="000636E2" w:rsidRDefault="000636E2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636E2" w:rsidRDefault="000636E2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636E2" w:rsidRPr="00596CE6" w:rsidRDefault="000636E2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71642" w:rsidRDefault="00B71642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BB69F0" w:rsidRDefault="00BB69F0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B69F0" w:rsidRDefault="00BB69F0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B69F0" w:rsidRDefault="00BB69F0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B69F0" w:rsidRPr="00596CE6" w:rsidRDefault="00BB69F0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71642" w:rsidRPr="00596CE6" w:rsidRDefault="00B71642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</w:t>
      </w: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教  </w:t>
      </w:r>
      <w:proofErr w:type="gramStart"/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处</w:t>
      </w:r>
    </w:p>
    <w:p w:rsidR="00B71642" w:rsidRDefault="00B71642" w:rsidP="00B7164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2016</w:t>
      </w: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115FCE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115FCE"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 w:rsidRPr="00596CE6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067B6" w:rsidRDefault="001067B6"/>
    <w:p w:rsidR="001213C9" w:rsidRDefault="001213C9"/>
    <w:p w:rsidR="0079526E" w:rsidRDefault="0079526E" w:rsidP="0079526E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附件1：</w:t>
      </w:r>
    </w:p>
    <w:p w:rsidR="00CE6E0C" w:rsidRPr="00603F75" w:rsidRDefault="00CE6E0C" w:rsidP="00CE6E0C">
      <w:pPr>
        <w:widowControl/>
        <w:shd w:val="clear" w:color="auto" w:fill="FFFFFF"/>
        <w:snapToGrid w:val="0"/>
        <w:spacing w:afterLines="50" w:after="156" w:line="540" w:lineRule="atLeast"/>
        <w:jc w:val="center"/>
        <w:rPr>
          <w:rFonts w:ascii="方正小标宋简体" w:eastAsia="方正小标宋简体" w:hAnsi="仿宋_GB2312" w:cs="宋体"/>
          <w:color w:val="000000"/>
          <w:kern w:val="0"/>
          <w:sz w:val="36"/>
          <w:szCs w:val="36"/>
        </w:rPr>
      </w:pPr>
      <w:r w:rsidRPr="00603F75">
        <w:rPr>
          <w:rFonts w:ascii="方正小标宋简体" w:eastAsia="方正小标宋简体" w:hAnsi="仿宋_GB2312" w:cs="宋体" w:hint="eastAsia"/>
          <w:color w:val="000000"/>
          <w:kern w:val="0"/>
          <w:sz w:val="36"/>
          <w:szCs w:val="36"/>
        </w:rPr>
        <w:t>西安文理学院2015年校级精品教材培育项目立项</w:t>
      </w:r>
    </w:p>
    <w:tbl>
      <w:tblPr>
        <w:tblW w:w="8640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500"/>
        <w:gridCol w:w="3060"/>
      </w:tblGrid>
      <w:tr w:rsidR="00CE6E0C" w:rsidRPr="008129D5" w:rsidTr="006B72F4">
        <w:trPr>
          <w:trHeight w:val="935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项目主持人姓名</w:t>
            </w:r>
          </w:p>
        </w:tc>
      </w:tr>
      <w:tr w:rsidR="00CE6E0C" w:rsidRPr="008129D5" w:rsidTr="006B72F4">
        <w:trPr>
          <w:trHeight w:val="585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数据结构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韩利凯</w:t>
            </w:r>
          </w:p>
        </w:tc>
      </w:tr>
      <w:tr w:rsidR="00CE6E0C" w:rsidRPr="008129D5" w:rsidTr="006B72F4">
        <w:trPr>
          <w:trHeight w:val="585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化工仿真与化工设计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李学坤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陶艺基础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沙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大学物理实验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李姝丽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化工基础实验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仪器分析实验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马明阳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教育学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向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</w:tr>
      <w:tr w:rsidR="00CE6E0C" w:rsidRPr="008129D5" w:rsidTr="006B72F4">
        <w:trPr>
          <w:trHeight w:val="510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高级语言程学设计（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C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李向军</w:t>
            </w:r>
          </w:p>
        </w:tc>
      </w:tr>
      <w:tr w:rsidR="00CE6E0C" w:rsidRPr="008129D5" w:rsidTr="006B72F4">
        <w:trPr>
          <w:trHeight w:val="570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当代中国纪检监察概论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杨永庚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设计概论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勘</w:t>
            </w:r>
            <w:proofErr w:type="gramEnd"/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中外廉政制度比较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贺文华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钢琴实用教材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大学信息技术基础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张岗亭</w:t>
            </w:r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行政监察法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钱晓萍</w:t>
            </w:r>
            <w:proofErr w:type="gramEnd"/>
          </w:p>
        </w:tc>
      </w:tr>
      <w:tr w:rsidR="00CE6E0C" w:rsidRPr="008129D5" w:rsidTr="006B72F4">
        <w:trPr>
          <w:trHeight w:val="49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廉政文化概论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E0C" w:rsidRPr="008129D5" w:rsidRDefault="00CE6E0C" w:rsidP="006B72F4">
            <w:pPr>
              <w:widowControl/>
              <w:snapToGrid w:val="0"/>
              <w:spacing w:line="540" w:lineRule="atLeast"/>
              <w:jc w:val="center"/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</w:pPr>
            <w:r w:rsidRPr="008129D5">
              <w:rPr>
                <w:rFonts w:ascii="仿宋_GB2312" w:hAnsi="仿宋_GB2312" w:cs="宋体" w:hint="eastAsia"/>
                <w:color w:val="000000"/>
                <w:kern w:val="0"/>
                <w:sz w:val="28"/>
                <w:szCs w:val="28"/>
              </w:rPr>
              <w:t>刘丽群</w:t>
            </w:r>
          </w:p>
        </w:tc>
      </w:tr>
    </w:tbl>
    <w:p w:rsidR="0079526E" w:rsidRPr="00CE6E0C" w:rsidRDefault="0079526E"/>
    <w:p w:rsidR="0079526E" w:rsidRDefault="0079526E"/>
    <w:p w:rsidR="0079526E" w:rsidRDefault="0079526E"/>
    <w:p w:rsidR="0079526E" w:rsidRDefault="0079526E"/>
    <w:p w:rsidR="00914F3C" w:rsidRDefault="00914F3C"/>
    <w:p w:rsidR="00132B82" w:rsidRDefault="00132B82"/>
    <w:p w:rsidR="00132B82" w:rsidRDefault="00132B82"/>
    <w:p w:rsidR="0079526E" w:rsidRDefault="0079526E"/>
    <w:p w:rsidR="0079526E" w:rsidRDefault="0079526E"/>
    <w:p w:rsidR="0079526E" w:rsidRPr="001213C9" w:rsidRDefault="0079526E" w:rsidP="001213C9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1213C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附件2</w:t>
      </w:r>
    </w:p>
    <w:p w:rsidR="0079526E" w:rsidRDefault="0079526E" w:rsidP="0079526E">
      <w:pPr>
        <w:jc w:val="center"/>
        <w:rPr>
          <w:spacing w:val="-20"/>
          <w:sz w:val="48"/>
        </w:rPr>
      </w:pPr>
    </w:p>
    <w:p w:rsidR="0079526E" w:rsidRDefault="0079526E" w:rsidP="0079526E">
      <w:pPr>
        <w:jc w:val="center"/>
        <w:rPr>
          <w:spacing w:val="-20"/>
          <w:sz w:val="48"/>
        </w:rPr>
      </w:pPr>
    </w:p>
    <w:p w:rsidR="0079526E" w:rsidRDefault="0079526E" w:rsidP="0079526E">
      <w:pPr>
        <w:jc w:val="center"/>
        <w:rPr>
          <w:rFonts w:ascii="黑体" w:eastAsia="黑体"/>
          <w:b/>
          <w:spacing w:val="-20"/>
          <w:sz w:val="52"/>
          <w:szCs w:val="52"/>
        </w:rPr>
      </w:pPr>
      <w:r>
        <w:rPr>
          <w:rFonts w:ascii="黑体" w:eastAsia="黑体" w:hint="eastAsia"/>
          <w:b/>
          <w:spacing w:val="-20"/>
          <w:sz w:val="52"/>
          <w:szCs w:val="52"/>
        </w:rPr>
        <w:t>西安文理学院</w:t>
      </w:r>
    </w:p>
    <w:p w:rsidR="0079526E" w:rsidRDefault="00CB1E39" w:rsidP="0079526E">
      <w:pPr>
        <w:jc w:val="center"/>
        <w:rPr>
          <w:rFonts w:ascii="黑体" w:eastAsia="黑体"/>
          <w:spacing w:val="-20"/>
          <w:sz w:val="52"/>
          <w:szCs w:val="52"/>
        </w:rPr>
      </w:pPr>
      <w:r w:rsidRPr="00CB1E39">
        <w:rPr>
          <w:rFonts w:ascii="黑体" w:eastAsia="黑体" w:hint="eastAsia"/>
          <w:b/>
          <w:spacing w:val="-20"/>
          <w:sz w:val="52"/>
          <w:szCs w:val="52"/>
        </w:rPr>
        <w:t>精品教材培育</w:t>
      </w:r>
      <w:r w:rsidR="006240C2">
        <w:rPr>
          <w:rFonts w:ascii="黑体" w:eastAsia="黑体" w:hint="eastAsia"/>
          <w:b/>
          <w:spacing w:val="-20"/>
          <w:sz w:val="52"/>
          <w:szCs w:val="52"/>
        </w:rPr>
        <w:t>计划</w:t>
      </w:r>
      <w:bookmarkStart w:id="0" w:name="_GoBack"/>
      <w:bookmarkEnd w:id="0"/>
      <w:r w:rsidR="0079526E">
        <w:rPr>
          <w:rFonts w:ascii="黑体" w:eastAsia="黑体" w:hint="eastAsia"/>
          <w:b/>
          <w:spacing w:val="-20"/>
          <w:sz w:val="52"/>
          <w:szCs w:val="52"/>
        </w:rPr>
        <w:t>项目中期检查表</w:t>
      </w:r>
    </w:p>
    <w:p w:rsidR="0079526E" w:rsidRDefault="0079526E" w:rsidP="0079526E">
      <w:pPr>
        <w:ind w:firstLineChars="405" w:firstLine="1620"/>
        <w:rPr>
          <w:rFonts w:ascii="黑体" w:eastAsia="黑体"/>
          <w:spacing w:val="-20"/>
          <w:sz w:val="44"/>
        </w:rPr>
      </w:pPr>
    </w:p>
    <w:p w:rsidR="0079526E" w:rsidRDefault="0079526E" w:rsidP="0079526E">
      <w:pPr>
        <w:rPr>
          <w:spacing w:val="-20"/>
          <w:sz w:val="44"/>
        </w:rPr>
      </w:pPr>
    </w:p>
    <w:p w:rsidR="002A756B" w:rsidRDefault="002A756B" w:rsidP="0079526E">
      <w:pPr>
        <w:rPr>
          <w:spacing w:val="-20"/>
          <w:sz w:val="44"/>
        </w:rPr>
      </w:pPr>
    </w:p>
    <w:p w:rsidR="0079526E" w:rsidRDefault="0079526E" w:rsidP="0079526E">
      <w:pPr>
        <w:ind w:firstLineChars="405" w:firstLine="1620"/>
        <w:rPr>
          <w:spacing w:val="-20"/>
          <w:sz w:val="44"/>
        </w:rPr>
      </w:pPr>
    </w:p>
    <w:p w:rsidR="0099300F" w:rsidRDefault="0099300F" w:rsidP="0079526E">
      <w:pPr>
        <w:ind w:firstLineChars="507" w:firstLine="1222"/>
        <w:rPr>
          <w:b/>
          <w:spacing w:val="-20"/>
          <w:sz w:val="28"/>
        </w:rPr>
      </w:pPr>
    </w:p>
    <w:p w:rsidR="0079526E" w:rsidRDefault="0079526E" w:rsidP="0079526E">
      <w:pPr>
        <w:ind w:firstLineChars="507" w:firstLine="1222"/>
        <w:rPr>
          <w:b/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项目名称：</w:t>
      </w:r>
      <w:r w:rsidRPr="0079526E">
        <w:rPr>
          <w:rFonts w:hint="eastAsia"/>
          <w:spacing w:val="-20"/>
          <w:sz w:val="28"/>
          <w:u w:val="single"/>
        </w:rPr>
        <w:t xml:space="preserve">                      </w:t>
      </w:r>
      <w:r>
        <w:rPr>
          <w:rFonts w:hint="eastAsia"/>
          <w:b/>
          <w:spacing w:val="-20"/>
          <w:sz w:val="28"/>
          <w:u w:val="single"/>
        </w:rPr>
        <w:t xml:space="preserve">      </w:t>
      </w:r>
      <w:r>
        <w:rPr>
          <w:rFonts w:hint="eastAsia"/>
          <w:b/>
          <w:spacing w:val="-20"/>
          <w:sz w:val="28"/>
        </w:rPr>
        <w:t xml:space="preserve">   </w:t>
      </w:r>
    </w:p>
    <w:p w:rsidR="0079526E" w:rsidRPr="0079526E" w:rsidRDefault="0079526E" w:rsidP="0079526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立项时间：</w:t>
      </w:r>
      <w:r w:rsidRPr="0079526E">
        <w:rPr>
          <w:rFonts w:hint="eastAsia"/>
          <w:spacing w:val="-20"/>
          <w:sz w:val="28"/>
          <w:u w:val="single"/>
        </w:rPr>
        <w:t xml:space="preserve">                  </w:t>
      </w:r>
    </w:p>
    <w:p w:rsidR="0079526E" w:rsidRPr="0079526E" w:rsidRDefault="0079526E" w:rsidP="0079526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项目负责人：</w:t>
      </w:r>
      <w:r>
        <w:rPr>
          <w:rFonts w:hint="eastAsia"/>
          <w:b/>
          <w:spacing w:val="-20"/>
          <w:sz w:val="28"/>
        </w:rPr>
        <w:t xml:space="preserve"> </w:t>
      </w:r>
      <w:r w:rsidRPr="0079526E">
        <w:rPr>
          <w:rFonts w:hint="eastAsia"/>
          <w:spacing w:val="-20"/>
          <w:sz w:val="28"/>
          <w:u w:val="single"/>
        </w:rPr>
        <w:t xml:space="preserve">                     </w:t>
      </w:r>
    </w:p>
    <w:p w:rsidR="0079526E" w:rsidRPr="0079526E" w:rsidRDefault="0079526E" w:rsidP="0079526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计划完成时间：</w:t>
      </w:r>
      <w:r w:rsidRPr="0079526E">
        <w:rPr>
          <w:rFonts w:hint="eastAsia"/>
          <w:spacing w:val="-20"/>
          <w:sz w:val="28"/>
          <w:u w:val="single"/>
        </w:rPr>
        <w:t xml:space="preserve">                            </w:t>
      </w:r>
    </w:p>
    <w:p w:rsidR="0079526E" w:rsidRPr="0079526E" w:rsidRDefault="0079526E" w:rsidP="0079526E">
      <w:pPr>
        <w:ind w:firstLineChars="507" w:firstLine="1222"/>
        <w:rPr>
          <w:spacing w:val="-20"/>
          <w:sz w:val="28"/>
          <w:u w:val="single"/>
        </w:rPr>
      </w:pPr>
      <w:r>
        <w:rPr>
          <w:rFonts w:hint="eastAsia"/>
          <w:b/>
          <w:spacing w:val="-20"/>
          <w:sz w:val="28"/>
        </w:rPr>
        <w:t>所在单位：</w:t>
      </w:r>
      <w:r w:rsidRPr="0079526E">
        <w:rPr>
          <w:rFonts w:hint="eastAsia"/>
          <w:spacing w:val="-20"/>
          <w:sz w:val="28"/>
          <w:u w:val="single"/>
        </w:rPr>
        <w:t xml:space="preserve">                 </w:t>
      </w:r>
    </w:p>
    <w:p w:rsidR="0079526E" w:rsidRDefault="0079526E" w:rsidP="0079526E">
      <w:pPr>
        <w:rPr>
          <w:spacing w:val="-20"/>
          <w:sz w:val="44"/>
        </w:rPr>
      </w:pPr>
    </w:p>
    <w:p w:rsidR="0079526E" w:rsidRDefault="0079526E" w:rsidP="0079526E">
      <w:pPr>
        <w:rPr>
          <w:spacing w:val="-20"/>
          <w:sz w:val="44"/>
        </w:rPr>
      </w:pPr>
    </w:p>
    <w:p w:rsidR="0079526E" w:rsidRDefault="0079526E" w:rsidP="0079526E">
      <w:pPr>
        <w:rPr>
          <w:spacing w:val="-20"/>
          <w:sz w:val="44"/>
        </w:rPr>
      </w:pPr>
    </w:p>
    <w:p w:rsidR="0079526E" w:rsidRDefault="0079526E" w:rsidP="0079526E">
      <w:pPr>
        <w:ind w:firstLineChars="405" w:firstLine="972"/>
        <w:jc w:val="center"/>
        <w:rPr>
          <w:spacing w:val="-20"/>
          <w:sz w:val="28"/>
        </w:rPr>
      </w:pPr>
    </w:p>
    <w:p w:rsidR="0079526E" w:rsidRDefault="0079526E" w:rsidP="0079526E">
      <w:pPr>
        <w:jc w:val="center"/>
        <w:rPr>
          <w:b/>
          <w:spacing w:val="-20"/>
          <w:sz w:val="28"/>
        </w:rPr>
      </w:pPr>
      <w:r>
        <w:rPr>
          <w:rFonts w:hint="eastAsia"/>
          <w:b/>
          <w:spacing w:val="-20"/>
          <w:sz w:val="28"/>
        </w:rPr>
        <w:t>西安文理学院教务处制</w:t>
      </w:r>
    </w:p>
    <w:p w:rsidR="0079526E" w:rsidRDefault="0079526E" w:rsidP="0079526E">
      <w:pPr>
        <w:jc w:val="center"/>
        <w:rPr>
          <w:b/>
          <w:spacing w:val="-20"/>
          <w:sz w:val="28"/>
        </w:rPr>
      </w:pPr>
      <w:r>
        <w:rPr>
          <w:rFonts w:hint="eastAsia"/>
          <w:b/>
          <w:spacing w:val="-20"/>
          <w:sz w:val="28"/>
        </w:rPr>
        <w:t>2016</w:t>
      </w:r>
      <w:r>
        <w:rPr>
          <w:rFonts w:hint="eastAsia"/>
          <w:b/>
          <w:spacing w:val="-20"/>
          <w:sz w:val="28"/>
        </w:rPr>
        <w:t>年</w:t>
      </w:r>
      <w:r>
        <w:rPr>
          <w:rFonts w:hint="eastAsia"/>
          <w:b/>
          <w:spacing w:val="-20"/>
          <w:sz w:val="28"/>
        </w:rPr>
        <w:t xml:space="preserve"> </w:t>
      </w:r>
      <w:r w:rsidR="00C435B1">
        <w:rPr>
          <w:rFonts w:hint="eastAsia"/>
          <w:b/>
          <w:spacing w:val="-20"/>
          <w:sz w:val="28"/>
        </w:rPr>
        <w:t>10</w:t>
      </w:r>
      <w:r>
        <w:rPr>
          <w:rFonts w:hint="eastAsia"/>
          <w:b/>
          <w:spacing w:val="-20"/>
          <w:sz w:val="28"/>
        </w:rPr>
        <w:t>月</w:t>
      </w:r>
    </w:p>
    <w:p w:rsidR="00DF70C6" w:rsidRDefault="00DF70C6" w:rsidP="0079526E">
      <w:pPr>
        <w:jc w:val="center"/>
        <w:rPr>
          <w:spacing w:val="-20"/>
          <w:sz w:val="28"/>
        </w:rPr>
      </w:pP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934"/>
        <w:gridCol w:w="3137"/>
      </w:tblGrid>
      <w:tr w:rsidR="0079526E" w:rsidTr="0079526E">
        <w:trPr>
          <w:trHeight w:val="510"/>
        </w:trPr>
        <w:tc>
          <w:tcPr>
            <w:tcW w:w="8895" w:type="dxa"/>
            <w:gridSpan w:val="3"/>
          </w:tcPr>
          <w:p w:rsidR="00DF70C6" w:rsidRPr="0079526E" w:rsidRDefault="00DF70C6" w:rsidP="00DF70C6">
            <w:pPr>
              <w:pStyle w:val="a6"/>
              <w:numPr>
                <w:ilvl w:val="0"/>
                <w:numId w:val="3"/>
              </w:numPr>
              <w:ind w:firstLineChars="0"/>
              <w:rPr>
                <w:b/>
                <w:bCs/>
                <w:spacing w:val="-20"/>
                <w:sz w:val="28"/>
              </w:rPr>
            </w:pPr>
            <w:r w:rsidRPr="0079526E">
              <w:rPr>
                <w:rFonts w:hint="eastAsia"/>
                <w:b/>
                <w:bCs/>
                <w:spacing w:val="-20"/>
                <w:sz w:val="28"/>
              </w:rPr>
              <w:t>课题研究进展情况说明：是否按计划开展，进度、中期阶段性成果（</w:t>
            </w:r>
            <w:proofErr w:type="gramStart"/>
            <w:r w:rsidRPr="0079526E">
              <w:rPr>
                <w:rFonts w:hint="eastAsia"/>
                <w:b/>
                <w:bCs/>
                <w:spacing w:val="-20"/>
                <w:sz w:val="28"/>
              </w:rPr>
              <w:t>附支持</w:t>
            </w:r>
            <w:proofErr w:type="gramEnd"/>
            <w:r w:rsidRPr="0079526E">
              <w:rPr>
                <w:rFonts w:hint="eastAsia"/>
                <w:b/>
                <w:bCs/>
                <w:spacing w:val="-20"/>
                <w:sz w:val="28"/>
              </w:rPr>
              <w:t>材料或实物）</w:t>
            </w:r>
          </w:p>
          <w:p w:rsidR="0079526E" w:rsidRPr="00DF70C6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79526E" w:rsidRDefault="0079526E" w:rsidP="0079526E">
            <w:pPr>
              <w:rPr>
                <w:spacing w:val="-20"/>
                <w:sz w:val="44"/>
              </w:rPr>
            </w:pPr>
          </w:p>
          <w:p w:rsidR="00914F3C" w:rsidRDefault="00914F3C" w:rsidP="0079526E">
            <w:pPr>
              <w:rPr>
                <w:spacing w:val="-20"/>
                <w:sz w:val="44"/>
              </w:rPr>
            </w:pPr>
          </w:p>
          <w:p w:rsidR="00913D54" w:rsidRDefault="00913D54" w:rsidP="0079526E">
            <w:pPr>
              <w:wordWrap w:val="0"/>
              <w:ind w:right="1164" w:firstLineChars="3600" w:firstLine="6120"/>
              <w:rPr>
                <w:bCs/>
                <w:spacing w:val="-20"/>
                <w:szCs w:val="21"/>
              </w:rPr>
            </w:pPr>
          </w:p>
          <w:p w:rsidR="0079526E" w:rsidRDefault="0079526E" w:rsidP="0079526E">
            <w:pPr>
              <w:wordWrap w:val="0"/>
              <w:ind w:right="1164" w:firstLineChars="3600" w:firstLine="6120"/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项目负责人签字：</w:t>
            </w:r>
          </w:p>
          <w:p w:rsidR="0079526E" w:rsidRDefault="0079526E" w:rsidP="0079526E">
            <w:pPr>
              <w:ind w:firstLineChars="4250" w:firstLine="7225"/>
              <w:rPr>
                <w:bCs/>
                <w:spacing w:val="-20"/>
                <w:szCs w:val="21"/>
              </w:rPr>
            </w:pPr>
          </w:p>
          <w:p w:rsidR="0079526E" w:rsidRPr="0079526E" w:rsidRDefault="0079526E" w:rsidP="0079526E">
            <w:pPr>
              <w:ind w:firstLineChars="4050" w:firstLine="6885"/>
              <w:rPr>
                <w:spacing w:val="-20"/>
                <w:sz w:val="44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年</w:t>
            </w:r>
            <w:r>
              <w:rPr>
                <w:rFonts w:hint="eastAsia"/>
                <w:bCs/>
                <w:spacing w:val="-20"/>
                <w:szCs w:val="21"/>
              </w:rPr>
              <w:t xml:space="preserve">      </w:t>
            </w:r>
            <w:r>
              <w:rPr>
                <w:rFonts w:hint="eastAsia"/>
                <w:bCs/>
                <w:spacing w:val="-20"/>
                <w:szCs w:val="21"/>
              </w:rPr>
              <w:t>月</w:t>
            </w:r>
            <w:r>
              <w:rPr>
                <w:rFonts w:hint="eastAsia"/>
                <w:bCs/>
                <w:spacing w:val="-20"/>
                <w:szCs w:val="21"/>
              </w:rPr>
              <w:t xml:space="preserve">        </w:t>
            </w:r>
            <w:r>
              <w:rPr>
                <w:rFonts w:hint="eastAsia"/>
                <w:bCs/>
                <w:spacing w:val="-20"/>
                <w:szCs w:val="21"/>
              </w:rPr>
              <w:t>日</w:t>
            </w:r>
            <w:r>
              <w:rPr>
                <w:rFonts w:hint="eastAsia"/>
                <w:bCs/>
                <w:spacing w:val="-20"/>
                <w:szCs w:val="21"/>
              </w:rPr>
              <w:t xml:space="preserve">  </w:t>
            </w:r>
          </w:p>
        </w:tc>
      </w:tr>
      <w:tr w:rsidR="0079526E" w:rsidTr="0079526E">
        <w:trPr>
          <w:trHeight w:hRule="exact" w:val="510"/>
        </w:trPr>
        <w:tc>
          <w:tcPr>
            <w:tcW w:w="8895" w:type="dxa"/>
            <w:gridSpan w:val="3"/>
          </w:tcPr>
          <w:p w:rsidR="0079526E" w:rsidRDefault="0079526E" w:rsidP="0014256B">
            <w:pPr>
              <w:jc w:val="left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lastRenderedPageBreak/>
              <w:t>二、已支出项目经费明细</w:t>
            </w: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72753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支出</w:t>
            </w:r>
            <w:r w:rsidR="00172753">
              <w:rPr>
                <w:rFonts w:hint="eastAsia"/>
                <w:spacing w:val="-20"/>
                <w:szCs w:val="21"/>
              </w:rPr>
              <w:t>项目</w:t>
            </w: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金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额</w:t>
            </w: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备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注</w:t>
            </w: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454"/>
        </w:trPr>
        <w:tc>
          <w:tcPr>
            <w:tcW w:w="282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总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计</w:t>
            </w:r>
          </w:p>
        </w:tc>
        <w:tc>
          <w:tcPr>
            <w:tcW w:w="2934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79526E" w:rsidRDefault="0079526E" w:rsidP="0014256B">
            <w:pPr>
              <w:jc w:val="center"/>
              <w:rPr>
                <w:spacing w:val="-20"/>
                <w:szCs w:val="21"/>
              </w:rPr>
            </w:pPr>
          </w:p>
        </w:tc>
      </w:tr>
      <w:tr w:rsidR="0079526E" w:rsidTr="0079526E">
        <w:trPr>
          <w:trHeight w:hRule="exact" w:val="510"/>
        </w:trPr>
        <w:tc>
          <w:tcPr>
            <w:tcW w:w="8895" w:type="dxa"/>
            <w:gridSpan w:val="3"/>
          </w:tcPr>
          <w:p w:rsidR="0079526E" w:rsidRDefault="0079526E" w:rsidP="0014256B">
            <w:pPr>
              <w:jc w:val="left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三、下阶段研究计划及成果完成的保证措施</w:t>
            </w:r>
          </w:p>
        </w:tc>
      </w:tr>
      <w:tr w:rsidR="0079526E" w:rsidTr="0079526E">
        <w:trPr>
          <w:trHeight w:val="8235"/>
        </w:trPr>
        <w:tc>
          <w:tcPr>
            <w:tcW w:w="8895" w:type="dxa"/>
            <w:gridSpan w:val="3"/>
          </w:tcPr>
          <w:p w:rsidR="0079526E" w:rsidRDefault="0079526E" w:rsidP="0014256B">
            <w:pPr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</w:tc>
      </w:tr>
    </w:tbl>
    <w:p w:rsidR="0079526E" w:rsidRDefault="0079526E" w:rsidP="0079526E">
      <w:pPr>
        <w:jc w:val="left"/>
        <w:rPr>
          <w:spacing w:val="-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7230"/>
      </w:tblGrid>
      <w:tr w:rsidR="0079526E" w:rsidTr="0014256B">
        <w:trPr>
          <w:trHeight w:val="3956"/>
        </w:trPr>
        <w:tc>
          <w:tcPr>
            <w:tcW w:w="1645" w:type="dxa"/>
            <w:vAlign w:val="center"/>
          </w:tcPr>
          <w:p w:rsidR="0079526E" w:rsidRDefault="0079526E" w:rsidP="0014256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lastRenderedPageBreak/>
              <w:t>项目负责人所在部门意见</w:t>
            </w:r>
          </w:p>
        </w:tc>
        <w:tc>
          <w:tcPr>
            <w:tcW w:w="7230" w:type="dxa"/>
            <w:vAlign w:val="bottom"/>
          </w:tcPr>
          <w:p w:rsidR="0079526E" w:rsidRDefault="00913D54" w:rsidP="00913D54">
            <w:pPr>
              <w:ind w:firstLineChars="800" w:firstLine="1360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部门盖章：                                </w:t>
            </w:r>
            <w:r w:rsidR="0079526E">
              <w:rPr>
                <w:rFonts w:ascii="宋体" w:hAnsi="宋体" w:hint="eastAsia"/>
                <w:spacing w:val="-20"/>
                <w:szCs w:val="21"/>
              </w:rPr>
              <w:t xml:space="preserve">部门负责人签字：             </w:t>
            </w:r>
          </w:p>
          <w:p w:rsidR="0079526E" w:rsidRPr="00913D54" w:rsidRDefault="0079526E" w:rsidP="0014256B">
            <w:pPr>
              <w:ind w:firstLineChars="250" w:firstLine="425"/>
              <w:rPr>
                <w:rFonts w:ascii="宋体" w:hAnsi="宋体"/>
                <w:spacing w:val="-20"/>
                <w:szCs w:val="21"/>
              </w:rPr>
            </w:pPr>
          </w:p>
          <w:p w:rsidR="0079526E" w:rsidRDefault="0079526E" w:rsidP="0014256B">
            <w:pPr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                                                 </w:t>
            </w:r>
            <w:r w:rsidR="00913D54">
              <w:rPr>
                <w:rFonts w:ascii="宋体" w:hAnsi="宋体" w:hint="eastAsia"/>
                <w:spacing w:val="-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年 </w:t>
            </w:r>
            <w:r w:rsidR="00913D54"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月</w:t>
            </w:r>
            <w:r w:rsidR="00913D54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日</w:t>
            </w:r>
          </w:p>
        </w:tc>
      </w:tr>
      <w:tr w:rsidR="0079526E" w:rsidTr="0014256B">
        <w:trPr>
          <w:trHeight w:val="6736"/>
        </w:trPr>
        <w:tc>
          <w:tcPr>
            <w:tcW w:w="1645" w:type="dxa"/>
            <w:vAlign w:val="center"/>
          </w:tcPr>
          <w:p w:rsidR="0079526E" w:rsidRDefault="0079526E" w:rsidP="0014256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专家组</w:t>
            </w:r>
          </w:p>
          <w:p w:rsidR="0079526E" w:rsidRDefault="0079526E" w:rsidP="0014256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230" w:type="dxa"/>
            <w:vAlign w:val="bottom"/>
          </w:tcPr>
          <w:p w:rsidR="0079526E" w:rsidRDefault="0079526E" w:rsidP="00172753">
            <w:pPr>
              <w:ind w:firstLineChars="2500" w:firstLine="425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组长：</w:t>
            </w:r>
          </w:p>
          <w:p w:rsidR="0079526E" w:rsidRDefault="0079526E" w:rsidP="0014256B">
            <w:pPr>
              <w:ind w:firstLineChars="1600" w:firstLine="2720"/>
              <w:rPr>
                <w:spacing w:val="-20"/>
                <w:szCs w:val="21"/>
              </w:rPr>
            </w:pPr>
          </w:p>
          <w:p w:rsidR="0079526E" w:rsidRDefault="0079526E" w:rsidP="00172753">
            <w:pPr>
              <w:ind w:firstLineChars="2550" w:firstLine="4335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年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 w:rsidR="00913D54"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月</w:t>
            </w:r>
            <w:r w:rsidR="00913D54">
              <w:rPr>
                <w:rFonts w:hint="eastAsia"/>
                <w:spacing w:val="-20"/>
                <w:szCs w:val="21"/>
              </w:rPr>
              <w:t xml:space="preserve">   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日</w:t>
            </w:r>
          </w:p>
        </w:tc>
      </w:tr>
      <w:tr w:rsidR="0079526E" w:rsidTr="0014256B">
        <w:trPr>
          <w:trHeight w:val="2650"/>
        </w:trPr>
        <w:tc>
          <w:tcPr>
            <w:tcW w:w="1645" w:type="dxa"/>
            <w:vAlign w:val="center"/>
          </w:tcPr>
          <w:p w:rsidR="0079526E" w:rsidRDefault="0079526E" w:rsidP="0014256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学校</w:t>
            </w:r>
          </w:p>
          <w:p w:rsidR="0079526E" w:rsidRDefault="0079526E" w:rsidP="0014256B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230" w:type="dxa"/>
            <w:vAlign w:val="bottom"/>
          </w:tcPr>
          <w:p w:rsidR="0079526E" w:rsidRDefault="0079526E" w:rsidP="00913D54">
            <w:pPr>
              <w:ind w:firstLineChars="800" w:firstLine="136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部门盖章：</w:t>
            </w:r>
            <w:r w:rsidR="00913D54">
              <w:rPr>
                <w:rFonts w:hint="eastAsia"/>
                <w:spacing w:val="-20"/>
                <w:szCs w:val="21"/>
              </w:rPr>
              <w:t xml:space="preserve">                                 </w:t>
            </w:r>
            <w:r w:rsidR="00913D54">
              <w:rPr>
                <w:rFonts w:hint="eastAsia"/>
                <w:spacing w:val="-20"/>
                <w:szCs w:val="21"/>
              </w:rPr>
              <w:t>负责人（签章）：</w:t>
            </w:r>
          </w:p>
          <w:p w:rsidR="0079526E" w:rsidRDefault="0079526E" w:rsidP="0014256B">
            <w:pPr>
              <w:rPr>
                <w:spacing w:val="-20"/>
                <w:szCs w:val="21"/>
              </w:rPr>
            </w:pPr>
          </w:p>
          <w:p w:rsidR="0079526E" w:rsidRDefault="0079526E" w:rsidP="0014256B"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</w:t>
            </w:r>
            <w:r w:rsidR="00913D54">
              <w:rPr>
                <w:rFonts w:hint="eastAsia"/>
                <w:spacing w:val="-20"/>
                <w:szCs w:val="21"/>
              </w:rPr>
              <w:t xml:space="preserve">    </w:t>
            </w:r>
            <w:r w:rsidR="00172753">
              <w:rPr>
                <w:rFonts w:hint="eastAsia"/>
                <w:spacing w:val="-20"/>
                <w:szCs w:val="21"/>
              </w:rPr>
              <w:t xml:space="preserve">                              </w:t>
            </w:r>
            <w:r>
              <w:rPr>
                <w:rFonts w:hint="eastAsia"/>
                <w:spacing w:val="-20"/>
                <w:szCs w:val="21"/>
              </w:rPr>
              <w:t>年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 w:rsidR="00913D54">
              <w:rPr>
                <w:rFonts w:hint="eastAsia"/>
                <w:spacing w:val="-20"/>
                <w:szCs w:val="21"/>
              </w:rPr>
              <w:t xml:space="preserve"> </w:t>
            </w:r>
            <w:r w:rsidR="00172753"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月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  <w:r w:rsidR="00913D54">
              <w:rPr>
                <w:rFonts w:hint="eastAsia"/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日</w:t>
            </w:r>
          </w:p>
        </w:tc>
      </w:tr>
    </w:tbl>
    <w:p w:rsidR="0079526E" w:rsidRDefault="0079526E" w:rsidP="0079526E">
      <w:pPr>
        <w:jc w:val="left"/>
        <w:rPr>
          <w:spacing w:val="-20"/>
          <w:szCs w:val="21"/>
        </w:rPr>
      </w:pPr>
    </w:p>
    <w:sectPr w:rsidR="0079526E" w:rsidSect="003C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C0" w:rsidRDefault="009820C0" w:rsidP="00B71642">
      <w:r>
        <w:separator/>
      </w:r>
    </w:p>
  </w:endnote>
  <w:endnote w:type="continuationSeparator" w:id="0">
    <w:p w:rsidR="009820C0" w:rsidRDefault="009820C0" w:rsidP="00B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C0" w:rsidRDefault="009820C0" w:rsidP="00B71642">
      <w:r>
        <w:separator/>
      </w:r>
    </w:p>
  </w:footnote>
  <w:footnote w:type="continuationSeparator" w:id="0">
    <w:p w:rsidR="009820C0" w:rsidRDefault="009820C0" w:rsidP="00B7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1F874372"/>
    <w:multiLevelType w:val="hybridMultilevel"/>
    <w:tmpl w:val="28A6B3EE"/>
    <w:lvl w:ilvl="0" w:tplc="B6D69D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05181A"/>
    <w:multiLevelType w:val="hybridMultilevel"/>
    <w:tmpl w:val="6A2EBFBC"/>
    <w:lvl w:ilvl="0" w:tplc="3B0A507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642"/>
    <w:rsid w:val="000636E2"/>
    <w:rsid w:val="00064634"/>
    <w:rsid w:val="00072891"/>
    <w:rsid w:val="000809E7"/>
    <w:rsid w:val="000C0385"/>
    <w:rsid w:val="000F0BF7"/>
    <w:rsid w:val="001067B6"/>
    <w:rsid w:val="00115FCE"/>
    <w:rsid w:val="001213C9"/>
    <w:rsid w:val="00132B82"/>
    <w:rsid w:val="00133916"/>
    <w:rsid w:val="00172753"/>
    <w:rsid w:val="001E24C4"/>
    <w:rsid w:val="00216CB2"/>
    <w:rsid w:val="00252995"/>
    <w:rsid w:val="002629A9"/>
    <w:rsid w:val="002A024B"/>
    <w:rsid w:val="002A756B"/>
    <w:rsid w:val="002F5926"/>
    <w:rsid w:val="00312C96"/>
    <w:rsid w:val="003527D8"/>
    <w:rsid w:val="00362009"/>
    <w:rsid w:val="00375C40"/>
    <w:rsid w:val="00376401"/>
    <w:rsid w:val="003C3D42"/>
    <w:rsid w:val="00460A67"/>
    <w:rsid w:val="004E43D0"/>
    <w:rsid w:val="005C0486"/>
    <w:rsid w:val="005E4AE4"/>
    <w:rsid w:val="006240C2"/>
    <w:rsid w:val="0065027D"/>
    <w:rsid w:val="00656A77"/>
    <w:rsid w:val="007946E1"/>
    <w:rsid w:val="0079526E"/>
    <w:rsid w:val="00866975"/>
    <w:rsid w:val="00913D54"/>
    <w:rsid w:val="00914F3C"/>
    <w:rsid w:val="009705DD"/>
    <w:rsid w:val="009820C0"/>
    <w:rsid w:val="0099300F"/>
    <w:rsid w:val="009A70D7"/>
    <w:rsid w:val="009B73A0"/>
    <w:rsid w:val="009D19B9"/>
    <w:rsid w:val="00A079E8"/>
    <w:rsid w:val="00A14648"/>
    <w:rsid w:val="00B60DD1"/>
    <w:rsid w:val="00B71642"/>
    <w:rsid w:val="00BB22EC"/>
    <w:rsid w:val="00BB69F0"/>
    <w:rsid w:val="00BF358D"/>
    <w:rsid w:val="00C021E3"/>
    <w:rsid w:val="00C149FC"/>
    <w:rsid w:val="00C33372"/>
    <w:rsid w:val="00C368FD"/>
    <w:rsid w:val="00C435B1"/>
    <w:rsid w:val="00CB1E39"/>
    <w:rsid w:val="00CE6E0C"/>
    <w:rsid w:val="00D55DE1"/>
    <w:rsid w:val="00D66682"/>
    <w:rsid w:val="00DD42C2"/>
    <w:rsid w:val="00DF70C6"/>
    <w:rsid w:val="00F14624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6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16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B71642"/>
    <w:pPr>
      <w:ind w:firstLineChars="200" w:firstLine="420"/>
    </w:pPr>
  </w:style>
  <w:style w:type="character" w:styleId="a7">
    <w:name w:val="Strong"/>
    <w:basedOn w:val="a0"/>
    <w:uiPriority w:val="22"/>
    <w:qFormat/>
    <w:rsid w:val="00C021E3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DF70C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F70C6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914F3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14F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宋新涛</cp:lastModifiedBy>
  <cp:revision>57</cp:revision>
  <cp:lastPrinted>2016-10-27T03:07:00Z</cp:lastPrinted>
  <dcterms:created xsi:type="dcterms:W3CDTF">2016-05-09T03:51:00Z</dcterms:created>
  <dcterms:modified xsi:type="dcterms:W3CDTF">2016-10-27T08:47:00Z</dcterms:modified>
</cp:coreProperties>
</file>